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EF" w:rsidRDefault="000D69EF" w:rsidP="00383E26">
      <w:pPr>
        <w:pStyle w:val="NoSpacing"/>
        <w:rPr>
          <w:rFonts w:ascii="Garamond" w:hAnsi="Garamond"/>
          <w:b/>
        </w:rPr>
      </w:pPr>
    </w:p>
    <w:p w:rsidR="00BE0609" w:rsidRPr="00BE0609" w:rsidRDefault="000D69EF" w:rsidP="00383E26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Foundations of Government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E0609" w:rsidRPr="00BE0609">
        <w:rPr>
          <w:rFonts w:ascii="Garamond" w:hAnsi="Garamond"/>
          <w:b/>
        </w:rPr>
        <w:tab/>
        <w:t xml:space="preserve">      </w:t>
      </w:r>
      <w:r w:rsidR="00BE0609" w:rsidRPr="00BE0609">
        <w:rPr>
          <w:rFonts w:ascii="Garamond" w:hAnsi="Garamond"/>
          <w:b/>
        </w:rPr>
        <w:tab/>
      </w:r>
      <w:r w:rsidR="00BE0609" w:rsidRPr="00BE0609">
        <w:rPr>
          <w:rFonts w:ascii="Garamond" w:hAnsi="Garamond"/>
          <w:b/>
        </w:rPr>
        <w:tab/>
      </w:r>
      <w:r w:rsidR="00BE0609" w:rsidRPr="00BE0609">
        <w:rPr>
          <w:rFonts w:ascii="Garamond" w:hAnsi="Garamond"/>
          <w:b/>
        </w:rPr>
        <w:tab/>
      </w:r>
      <w:r w:rsidR="00BE0609" w:rsidRPr="00BE0609">
        <w:rPr>
          <w:rFonts w:ascii="Garamond" w:hAnsi="Garamond"/>
          <w:b/>
        </w:rPr>
        <w:tab/>
        <w:t>Name__________________________</w:t>
      </w:r>
      <w:r w:rsidR="00BE0609" w:rsidRPr="00BE0609">
        <w:rPr>
          <w:rFonts w:ascii="Garamond" w:hAnsi="Garamond"/>
          <w:b/>
        </w:rPr>
        <w:br/>
        <w:t xml:space="preserve">American Political Culture and Constitutional Foundations </w:t>
      </w:r>
    </w:p>
    <w:p w:rsidR="00BE0609" w:rsidRDefault="00BE0609" w:rsidP="00383E26">
      <w:pPr>
        <w:pStyle w:val="NoSpacing"/>
        <w:rPr>
          <w:rFonts w:ascii="Garamond" w:hAnsi="Garamond"/>
          <w:b/>
          <w:shd w:val="clear" w:color="auto" w:fill="FFFFFF"/>
        </w:rPr>
      </w:pPr>
      <w:r w:rsidRPr="00BE0609">
        <w:rPr>
          <w:rFonts w:ascii="Garamond" w:hAnsi="Garamond"/>
          <w:b/>
        </w:rPr>
        <w:t>Mr. Faulhaber</w:t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E0609">
        <w:rPr>
          <w:rFonts w:ascii="Garamond" w:hAnsi="Garamond"/>
          <w:b/>
        </w:rPr>
        <w:t>Class Period: _______________</w:t>
      </w:r>
      <w:r w:rsidRPr="0072686F">
        <w:rPr>
          <w:rFonts w:ascii="Garamond" w:hAnsi="Garamond"/>
          <w:b/>
          <w:sz w:val="24"/>
          <w:szCs w:val="24"/>
          <w:shd w:val="clear" w:color="auto" w:fill="FFFFFF"/>
        </w:rPr>
        <w:t xml:space="preserve"> </w:t>
      </w:r>
      <w:r w:rsidR="00C35621">
        <w:rPr>
          <w:rFonts w:ascii="Garamond" w:hAnsi="Garamond"/>
          <w:shd w:val="clear" w:color="auto" w:fill="FFFFFF"/>
        </w:rPr>
        <w:br/>
      </w:r>
      <w:r>
        <w:rPr>
          <w:rFonts w:ascii="Garamond" w:hAnsi="Garamond"/>
          <w:shd w:val="clear" w:color="auto" w:fill="FFFFFF"/>
        </w:rPr>
        <w:br/>
      </w:r>
    </w:p>
    <w:p w:rsidR="00383E26" w:rsidRPr="00383E26" w:rsidRDefault="00BE0609" w:rsidP="00383E26">
      <w:pPr>
        <w:pStyle w:val="NoSpacing"/>
        <w:rPr>
          <w:rFonts w:ascii="Garamond" w:hAnsi="Garamond"/>
          <w:shd w:val="clear" w:color="auto" w:fill="FFFFFF"/>
        </w:rPr>
      </w:pPr>
      <w:r>
        <w:rPr>
          <w:rFonts w:ascii="Garamond" w:hAnsi="Garamond"/>
          <w:b/>
          <w:shd w:val="clear" w:color="auto" w:fill="FFFFFF"/>
        </w:rPr>
        <w:t xml:space="preserve">BY </w:t>
      </w:r>
      <w:r w:rsidR="00383E26" w:rsidRPr="00205091">
        <w:rPr>
          <w:rFonts w:ascii="Garamond" w:hAnsi="Garamond"/>
          <w:b/>
          <w:shd w:val="clear" w:color="auto" w:fill="FFFFFF"/>
        </w:rPr>
        <w:t>THOMAS E. PATTERSON:</w:t>
      </w:r>
      <w:r w:rsidR="00383E26" w:rsidRPr="00383E26">
        <w:rPr>
          <w:rFonts w:ascii="Garamond" w:hAnsi="Garamond"/>
          <w:shd w:val="clear" w:color="auto" w:fill="FFFFFF"/>
        </w:rPr>
        <w:t xml:space="preserve"> </w:t>
      </w:r>
    </w:p>
    <w:p w:rsidR="00383E26" w:rsidRPr="00383E26" w:rsidRDefault="00383E26" w:rsidP="00383E26">
      <w:pPr>
        <w:pStyle w:val="NoSpacing"/>
        <w:rPr>
          <w:rFonts w:ascii="Garamond" w:hAnsi="Garamond"/>
          <w:shd w:val="clear" w:color="auto" w:fill="FFFFFF"/>
        </w:rPr>
      </w:pPr>
    </w:p>
    <w:p w:rsidR="00C35621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the words of historian Louis Hartz, the United States was born free. Its liberation from British rule began where I'm standing--on the Village Green in Lexington, Massachusetts. It was here, on a spring morning in 1775,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that American colonists first fought the British. </w:t>
      </w:r>
    </w:p>
    <w:p w:rsidR="00C35621" w:rsidRPr="00BE0609" w:rsidRDefault="00C3562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92F6C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Paul Revere had ridden through the night to warn local militia that the British were marching their way</w:t>
      </w:r>
      <w:r w:rsidR="00C35621" w:rsidRPr="00BE0609">
        <w:rPr>
          <w:rFonts w:ascii="Garamond" w:hAnsi="Garamond"/>
          <w:sz w:val="20"/>
          <w:szCs w:val="20"/>
          <w:shd w:val="clear" w:color="auto" w:fill="FFFFFF"/>
        </w:rPr>
        <w:t xml:space="preserve">.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militia men were farmers, merchants, and craftsmen. They numbered less than 100. The British force was 10 times larger, and they were regular soldiers-- part of the world's finest army. It was no contest. The firing stopped within moments. Eight Americans lay dead. The only British casualty was a lightly wounded soldier. But the battle came to be known as the Shot Heard Round the World.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Democracy had found its champion-- of people who were willing to fight to free themselves of the King. From here, the British force marched on Concord, seven miles to the west. 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br/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There, they faced off against a larger group of local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militia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>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This time, men on both sides fell. As the British marched the 20 miles back to Boston, they were fired upon by Americans positioned in the woods.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More than 1,000 Americans--one of them 80 years of age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>—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had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grabbed their muskets and joined the fight. The British were trained to fight in the open field-- not against men protected by rocks and trees.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Soon the British were in full retreat. When they finally reached Boston, they had lost nearly 100 men-- double that of the Americans.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 that April day more than two centuries ago,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fought for a different form of government--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where the people would govern themselves.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That vision was idealized a year later in the words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o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 the Declaration of Independence--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"We hold these truths to be self-evident,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all men are created equal; that they are endowed by their Creator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 certain unalienable rights; that, among these, are life, liberty,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the pursuit of happiness."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ideas that sparked the American Revolution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today the foundation of America's political culture.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Political culture is a term that refers to the deep-seated and widely shared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beliefs of the people--beliefs that are so much a part of their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thinking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they're almost second nature.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Habits of the heart is how the French writer Alexis de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Tocqueville describes such beliefs.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a nation's political culture gives its politics a distinctive character.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Roughly half the world's nations today are classified as democracies.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Yet, as a result of cultural differences,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differ markedly in how they're governed.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German politics is not the same as Greek politics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any more than Japanese politics is like the politics of India.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this session, we'll examine the American political culture.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We'll explore the origins and distinctiveness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Americans' political ideals.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We'll talk also about the endurance and the challenges of those ideals.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then we'll conclude with examples of how these beliefs affect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contemporary politics.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Americans' cultural beliefs originated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nation's colonial period, which culminated in the American Revolution.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revolution was a rejection of an old way of governing for what, at the time,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was a radically new way.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James Madison, the nation's fourth president, said,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"We were testing whether governments do better without kings than with them."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But the revolution was more than a question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whether ordinary people were capable of governing themselves.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reflected a far-ranging change in how people thought.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Europe that American settlers had left behind,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power was in the hands of a small few.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Hereditary kings set atop the political ladder.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Ordinary people were their subjects, possessing few opportunities and even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fewer rights.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It was an </w:t>
      </w:r>
      <w:r w:rsidR="004B4E51" w:rsidRPr="00BE0609">
        <w:rPr>
          <w:rFonts w:ascii="Garamond" w:hAnsi="Garamond"/>
          <w:sz w:val="20"/>
          <w:szCs w:val="20"/>
          <w:shd w:val="clear" w:color="auto" w:fill="FFFFFF"/>
        </w:rPr>
        <w:t>age-old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system, and the British King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tried to impose it on the American colonies.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didn't hold.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American continent was too big and too uncharted to be tightly governed.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today's high-tech world, it's hard to imagine what the settlers found upon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arriving in the new world--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seemingly endless tracts of harsh and uncharted wilderness land.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untamed expanse gradually changed how people thought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about themselves and about government.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surrender their liberty to a king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personal freedom was as close as the next wilderness area?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bow to a king when greater equality could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 had by moving to the next frontier?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work in the fields of a king?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should they accept the age-old feudal system</w:t>
      </w:r>
      <w:r w:rsidR="00F7025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land was freely available and could be made productive by their own hand?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why should they be governed by laws created by a king an ocean away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they knew their governing needs far better than any distant ruler?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It was the gradual dawning of these radical beliefs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constituted the real American Revolution.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the nation's second president, John Adams, said,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"The American Revolution started first in the minds and hearts of the people."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armed revolution served to crystallize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what Americans had come to believe--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they should be free, equal, self-reliant, and self-governing.</w:t>
      </w:r>
    </w:p>
    <w:p w:rsidR="00F70252" w:rsidRPr="00BE0609" w:rsidRDefault="00F7025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Today, the beliefs nurtured during the colonial period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the cornerstone of the American political culture.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define even what it means to be an American.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people of most countries derive their identity from shared ancestry.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What makes someone French or Chinese, or defines them as a Turk or a Russian?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common ancestry.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share land and a bloodline that goes back centuries.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French have a nation that's more than 1,000 years old.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Chinese have one that's even older.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dates back more than 4,000 years.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are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different.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don't have a common bloodline.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come from every corner of the globe--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England, Mexico, Ireland, India, Vietnam, Africa, Germany, you name it.</w:t>
      </w:r>
    </w:p>
    <w:p w:rsidR="00BE0609" w:rsidRP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 was at a concert recently and struck up a conversation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 the American next to me.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it turned out, he was born in Chad, a country in central Africa.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So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what, in the absence of shared ancestry, is Americans' common bond?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What do they share besides the fact they live in the same country?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Writing in the late 19th century, the British historian James Bryce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 that Americans' identity stems from the ideals that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emerged during the colonial period.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Bryce was struck by the fact that wherever he traveled in the US,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people voiced the nation's founding ideals.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At the time, the nation was still expanding westward--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frontier experience that further ingrained the beliefs that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had sparked the revolution.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Even today, these ideals--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liberty, equality, individualism, self-government--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central to Americans' identity.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Collectively, they've been called the American creed.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have been imprinted in Americans' minds by rituals, such as 4th of July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celebrations, and the reciting of the Pledge of Allegiance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Americans' children at the start of each school day.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have also been sustained over time by the words of America's leaders.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Abraham Lincoln's call for a government of the people, by the people,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for the people.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Franklin Roosevelt's proclamation that "We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a nation of many nationalities bound together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the unity of freedom and equality."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Barack Obama's plea in his first inaugural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America reaffirm the promise that "All are equal, all are free,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all deserve a chance to pursue their full measure of happiness."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But Americans' ongoing embrace of the nation's founding ideals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is more than a matter of rituals and rhetoric.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have found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their nation's founding ideals are worth keeping--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be free of repressive government, to be the equal of others,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be economically independent, to have a say in your own governing.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Those are abiding principles.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high ideals don't come with a guarantee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people will live up to them.</w:t>
      </w:r>
    </w:p>
    <w:p w:rsidR="00092F6C" w:rsidRPr="00BE0609" w:rsidRDefault="00092F6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clearest proof of that in the American case is slavery.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 250 years, black Americans could be bought and sold,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subject to the dictates of their masters.</w:t>
      </w:r>
      <w:r w:rsidR="00092F6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even when freed by the Civil War, black Americans continued to suffer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second-class status--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denied access in the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south to whites-only schools, hospitals,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restaurants, and hotels.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Unequal treatment was also the fate of Native Americans and of women.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Asians too.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 a long period, America made it clear that Asians were not wanted here.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Chinese and Japanese laborers had been brought here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do the work of laying the tracks for the western railroads.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Once the work was done, they were pressured to leave.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Many did.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Later they were barred from entry.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Through the Immigration Act of 1924, Congress imposed a complete ban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 Asian immigration--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not just Chinese and Japanese, but Koreans, Indians,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other Asians as well.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Racism was behind these policies.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America's leaders found it more convenient to say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 Asian way of life didn't conform to the American way.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justifying the 1924 ban, President Calvin Coolidge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 that "Those who did not want to be partakers of the American spirit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ought not to settle in America."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Echoes of Coolidge's words have been heard in recent years in response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the threat posed by terrorist groups like al-Qaeda and ISIS.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During the 2016 presidential campaign, after a mass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killing in San Bernardino, California, Republican candidate Donald Trump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was quoted as saying that there should be "a total and complete shutdown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Muslims entering the United States."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examples might suggest that America's cultural ideals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devoid of meaning--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high-sounding words but little else.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that's sometimes been true.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Cultural values are not commandments.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are principles that people can live up to or ignore.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Americans' cultural beliefs are particularly challenging.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are rooted in high ideals.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Liberty, for instance, is not licensed.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not freedom to do whatever you please.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rooted in free choice, but it entails responsibility--freedom up to the point where it infringes on the freedom of others.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Americans' cultural beliefs also conflict.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Self-government, for example, implies the right of the majority to rule,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whereas liberty implies that individuals have rights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beyond the reach of the majority.</w:t>
      </w:r>
    </w:p>
    <w:p w:rsidR="00CB216B" w:rsidRPr="00BE0609" w:rsidRDefault="00CB216B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When majority rule and minority rights come into conflict,</w:t>
      </w:r>
      <w:r w:rsidR="00CB216B" w:rsidRPr="00BE0609">
        <w:rPr>
          <w:rFonts w:ascii="Garamond" w:hAnsi="Garamond"/>
          <w:sz w:val="20"/>
          <w:szCs w:val="20"/>
          <w:shd w:val="clear" w:color="auto" w:fill="FFFFFF"/>
        </w:rPr>
        <w:t xml:space="preserve"> e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ach side can say that it has Americans' ideals on its side,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no resort to logic can persuade either side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 other has the larger claim.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despite their conflicting implications and unfilled promise,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Americans' ideals have left their mark on the nation's politics.</w:t>
      </w:r>
    </w:p>
    <w:p w:rsidR="00123B90" w:rsidRPr="00BE0609" w:rsidRDefault="00123B90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It's impossible to understand the course of American history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without taking its cultural ideals into account.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true, for example, that racial, gender, ethnic,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other forms of discrimination constitute the darkest chapter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nation's history.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it's also true that the struggle of Americans across the generations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build a more equal society is one of the nation's brightest chapters.</w:t>
      </w:r>
    </w:p>
    <w:p w:rsidR="00123B90" w:rsidRPr="00BE0609" w:rsidRDefault="00123B90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How, other than a commitment to equality,</w:t>
      </w:r>
      <w:r w:rsidR="00123B90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can we explain the frequent political movements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have sought to make America a more equal place?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There have been scores of such movements,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including the abolitionist movement, the suffragist movement, the women's rights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movement, and the contemporary gay rights movement.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Particularly noteworthy is the black Civil Rights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Movement of the 1950s and 1960s.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America's mistreatment of blacks came into sharp focus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 the end of World War II.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Black soldiers had fought bravely to defeat Nazi racism in Europe,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o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nly to return home to racism.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Black Americans began to agitate for their rights in ever more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forceful ways, eventually turning to boycotts, sit-ins, rallies, marches.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major breakthrough came in 1954, when the US Supreme Court invalidated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state laws in place throughout the South that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required black children to attend 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>public schools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separate from those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white children.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its ruling the court said, "Separate educational facilities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inherently unequal."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the Civil Rights Movement grew--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led by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inspirational leaders like Martin Luther King and Ralph Abernathy--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attracted ever broader white support.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the early 1960s, polls indicated that 3/4 of non-southern whites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favored an end to racial discrimination in restaurants, hotels,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other public accommodations.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1964, Congress passed the Civil Rights Act, which did precisely that.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he prepared to sign the legislation, President Lyndon Johnson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said, "We believe that all men are created equal.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many are denied equal treatment.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We believe that all men are entitled to the blessings of liberty.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Yet millions are being deprived of those blessings--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not because of their own failures, but because of the color of their skin.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it cannot continue.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principles of our freedom forbid it, and the law I will sign tonight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forbids it."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Civil Rights Movement would not have succeeded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without the courage and determination of the black community.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the movement also had behind it the moral force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Americans' professed belief in equality.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was that force that Martin Luther King</w:t>
      </w:r>
      <w:r w:rsidR="00266DDA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summoned when he challenged America to "Rise up and live out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true meaning of its creed--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all men are created equal."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as I noted earlier, a nation's political culture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gives its politics a distinctive form.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Cultural beliefs clearly do not determine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precisely what a people will do.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in the long run, they affect what a people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will regard as appropriate and desirable,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thus what they will try to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achieve.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Cultural beliefs serve as unstated rules of behavior.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act as boundaries on what people will find acceptable</w:t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and what they will strive for.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252224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Take, for example, Americans' belief in individualism.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Although individualism is also a part of the political culture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European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nations, it takes exaggerated form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United States because of its unique history.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Americans' heightened sense of individualism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can be seen in the results of a recent cross-national survey that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was conducted in four European countries and the United States.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Respondents in each of these countries were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asked, "What is more important-- that nobody is in need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or that individuals have the freedom to pursue life's goals?"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252224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As you can see from the figure, Americans responded differently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t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 this question than did Europeans.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Most of the European respondents ranked helping those in need more highly.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contrast, most American respondents placed individual freedom at the top.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Not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all American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respondents ranked individual pursuits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ahead of helping the needy, but the majority did--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reverse of the pattern for Europeans.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if this difference was simply one of opinion,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would be interesting but not of great consequence.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fact, the difference has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consequences.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Consistent with its greater cultural emphasis on individualism,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States, though it has a higher poverty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rate than do European countries, spends less on programs for the poor--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about 25% less.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rules of welfare eligibility also differ.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most European countries, for example, citizens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entitled to government-provided health insurance.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don't have to prove that they're poor to be eligible for it.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United States, proof is required.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Individuals must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show that they cannot buy it on their own--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they lack the financial means--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before they are eligible for government help in obtaining health insurance.</w:t>
      </w:r>
    </w:p>
    <w:p w:rsidR="00252224" w:rsidRPr="00BE0609" w:rsidRDefault="0025222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Americans are not necessarily less sympathetic with the poor.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Compared with Europeans, they are twice as likely to give to charities.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Americans are less inclined to enact welfare policies that</w:t>
      </w:r>
      <w:r w:rsidR="00252224" w:rsidRPr="00BE0609">
        <w:rPr>
          <w:rFonts w:ascii="Garamond" w:hAnsi="Garamond"/>
          <w:sz w:val="20"/>
          <w:szCs w:val="20"/>
          <w:shd w:val="clear" w:color="auto" w:fill="FFFFFF"/>
        </w:rPr>
        <w:t xml:space="preserve"> c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ould weaken self-reliance.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From America's individualistic perspective,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people are obligated to work hard and take care of themselves,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unless they have a verified need for government help.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Public education provides another example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how America's cultural values affect its policy choices.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 has easily the world's largest higher education system--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more than 4,000 colleges and universities.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Most of them are public institutions created by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government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supported in substantial part by government funding.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 also spends more per pupil for primary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secondary public education than does nearly every other country.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European average per student is slightly more than $9,000 annually.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United States spends about $12,000 per student.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why is that?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Why does the United States invest so heavily in public education?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Its political culture is among the reasons.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If individualism is to be upheld, you have to give people the means--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proper education-- to succeed.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if equality is to be upheld, educational opportunities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have to be plentiful--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available to the many rather than to the few.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Equality of opportunity-- giving every child a chance to succeed--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is the guiding principle of America's system of public education.</w:t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When that system began to take root two centuries ago,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was called the great equalizer.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sought to give children of widely different backgrounds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somewhat equal start in life so that each could succeed or fail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 their own merits.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D97FB2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Writing in the late 19th century, the socialist Leon Samson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noted the stark difference between the philosophy of public education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United States and Europe.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Said Samson, "The European ruling class were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open in their contempt for working people.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in the United States, equality and liberty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were extolled in the public schools."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Samson concluded that American schools embodied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unique conception of equality.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Everyone was being trained in much the same way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so that each person would at least have a chance at 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success.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Since then, of course, European nations have broadened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reach of their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education systems.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</w:p>
    <w:p w:rsidR="00BE0609" w:rsidRDefault="00BE0609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Nevertheless, differences remain.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some European systems, high school students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are separated into those that receive pre-college training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those that get vocational training.</w:t>
      </w: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contrast, most American schools offer a relatively standardized curriculum.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Each student takes more or less the same set of courses--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math, science, language, and the like.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Some American educators have questioned the wisdom of this approach.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Given the differences in students' interests and aptitude,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they think vocational training should be a larger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part of the US educational system.</w:t>
      </w:r>
    </w:p>
    <w:p w:rsidR="00D97FB2" w:rsidRPr="00BE0609" w:rsidRDefault="00D97FB2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0D69EF" w:rsidRDefault="000D69EF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bookmarkStart w:id="0" w:name="_GoBack"/>
      <w:bookmarkEnd w:id="0"/>
      <w:r w:rsidRPr="00BE0609">
        <w:rPr>
          <w:rFonts w:ascii="Garamond" w:hAnsi="Garamond"/>
          <w:sz w:val="20"/>
          <w:szCs w:val="20"/>
          <w:shd w:val="clear" w:color="auto" w:fill="FFFFFF"/>
        </w:rPr>
        <w:t>But a standardized education is consistent with America's core values.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squarely in line with the principle of equal opportunity.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 could give you other examples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>—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everything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from homeownership to gun laws-- that illustrate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impact of America's political culture on its policies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.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the point would be the same.</w:t>
      </w:r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Any assessment of US politics must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take into account</w:t>
      </w:r>
      <w:proofErr w:type="gramEnd"/>
      <w:r w:rsidR="00D97FB2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influence of its cultural values.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It's far from the only important factor--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as we'll see in subsequent sessions of this course--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it's one of them.</w:t>
      </w:r>
    </w:p>
    <w:p w:rsidR="000B635C" w:rsidRPr="00BE0609" w:rsidRDefault="000B635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Now before summarizing what's been said in this session,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I'd like to speak briefly about the nature of politics.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Political scientist Harold </w:t>
      </w:r>
      <w:proofErr w:type="spellStart"/>
      <w:r w:rsidRPr="00BE0609">
        <w:rPr>
          <w:rFonts w:ascii="Garamond" w:hAnsi="Garamond"/>
          <w:sz w:val="20"/>
          <w:szCs w:val="20"/>
          <w:shd w:val="clear" w:color="auto" w:fill="FFFFFF"/>
        </w:rPr>
        <w:t>Lasswell</w:t>
      </w:r>
      <w:proofErr w:type="spellEnd"/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 described politics as the struggle over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who gets what, when, and how.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other words, politics is the process through which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 society settles its conflicts over who gets the benefits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who pays the costs of public policy.</w:t>
      </w:r>
    </w:p>
    <w:p w:rsidR="000B635C" w:rsidRPr="00BE0609" w:rsidRDefault="000B635C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There are two basic reasons why conflict is at the center of politics.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is scarcity.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Even the richest nations do not have enough wealth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satisfy everyone's demands.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sets up a conflict over how a nation's resources are distributed.</w:t>
      </w:r>
      <w:r w:rsidR="000B635C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Everyone wants a piece of the pie, but the pie is not big enough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give everyone what they want.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Consider, for example, the difference in the quality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of America's public schools.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Wealthy suburban districts have better school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facilities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than do poor, inner city neighborhoods.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reason for this is that public schools are financed in large part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at the local level.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Roughly half of school funding is provided by local taxes.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wealthier communities have a stronger tax base.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In an effort to improve their schools, poorer districts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have pressured state governments to equalize spending across districts.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This proposal has been strongly opposed by wealthier districts, which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fear it will weaken their schools.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conflicts stemming from insufficient resources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satisfy everyone's demands are an everyday part of politics.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Nearly any time that money, status, or other type of resource is at issue,</w:t>
      </w:r>
      <w:r w:rsidR="00421AD7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people will fight over its distribution.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The second major source of conflict in society is values--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more precisely, values that diverge.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person's beliefs about what's right and wrong may differ radically from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another </w:t>
      </w:r>
      <w:proofErr w:type="gramStart"/>
      <w:r w:rsidRPr="00BE0609">
        <w:rPr>
          <w:rFonts w:ascii="Garamond" w:hAnsi="Garamond"/>
          <w:sz w:val="20"/>
          <w:szCs w:val="20"/>
          <w:shd w:val="clear" w:color="auto" w:fill="FFFFFF"/>
        </w:rPr>
        <w:t>person's</w:t>
      </w:r>
      <w:proofErr w:type="gramEnd"/>
      <w:r w:rsidRPr="00BE0609">
        <w:rPr>
          <w:rFonts w:ascii="Garamond" w:hAnsi="Garamond"/>
          <w:sz w:val="20"/>
          <w:szCs w:val="20"/>
          <w:shd w:val="clear" w:color="auto" w:fill="FFFFFF"/>
        </w:rPr>
        <w:t>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 such value differences exist around an issue of policy,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conflict is almost inevitable.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A case in point is the abortion issue.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 since the Supreme Court in 1973 declared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women have a right to choose abortion,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issue has been a persistent source of conflict.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some, abortion is a woman's right to choose.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others, abortion violates the rights of the unborn.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These are opposing beliefs and largely incompatible.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One side would ban abortion.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T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he other would leave the choice to the woman.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How do you bridge that difference?</w:t>
      </w:r>
    </w:p>
    <w:p w:rsidR="002B7171" w:rsidRPr="00BE0609" w:rsidRDefault="002B7171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Well, you don't do it easily.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Ever since the Supreme Court's 1973 ruling,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abortion foes and supporters have been fighting the issue in the courts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through street demonstrations and in the Halls of Congress and state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legislatures.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conflicts are an everyday part of politics.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Whenever people's values clash, each side will fight to come out on top.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Now who wins out when there is conflict over resources or values?</w:t>
      </w:r>
      <w:r w:rsidR="002B7171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Which side gets what it wants?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 abstract answer is that the winners are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those with the most political power.</w:t>
      </w:r>
    </w:p>
    <w:p w:rsidR="001A7344" w:rsidRPr="00BE0609" w:rsidRDefault="001A734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421AD7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Power is a basic concept of politics.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Political scientists define power as the ability of an actor,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such as an individual, group, organization,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or institution, to influence policy or control the behavior of others.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Influence and control-- those are the marks of power.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Actors with enough power can impose or cut taxes, prohibit or permit abortion,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increase or reduce welfare benefits, you name it.</w:t>
      </w:r>
    </w:p>
    <w:p w:rsidR="00421AD7" w:rsidRPr="00BE0609" w:rsidRDefault="00421AD7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383E26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Given what power can do, it's not surprising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 much of what happens in politics centers on power--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trying to get it, as in the case of campaigning for election to office,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trying to use it, as in the case of lobbying to influence legislation.</w:t>
      </w:r>
      <w:r w:rsidR="00A51F93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subsequent sessions, we'll examine the distribution of power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in the American political system.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Who has power in America and who doesn't?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That's one of the most important questions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ask and answer about any political system.</w:t>
      </w:r>
    </w:p>
    <w:p w:rsidR="001A7344" w:rsidRPr="00BE0609" w:rsidRDefault="001A7344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</w:p>
    <w:p w:rsidR="00AB58C8" w:rsidRPr="00BE0609" w:rsidRDefault="00383E26" w:rsidP="00383E26">
      <w:pPr>
        <w:pStyle w:val="NoSpacing"/>
        <w:rPr>
          <w:rFonts w:ascii="Garamond" w:hAnsi="Garamond"/>
          <w:sz w:val="20"/>
          <w:szCs w:val="20"/>
          <w:shd w:val="clear" w:color="auto" w:fill="FFFFFF"/>
        </w:rPr>
      </w:pPr>
      <w:r w:rsidRPr="00BE0609">
        <w:rPr>
          <w:rFonts w:ascii="Garamond" w:hAnsi="Garamond"/>
          <w:sz w:val="20"/>
          <w:szCs w:val="20"/>
          <w:shd w:val="clear" w:color="auto" w:fill="FFFFFF"/>
        </w:rPr>
        <w:t>OK.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 xml:space="preserve">Let's wrap up </w:t>
      </w:r>
      <w:r w:rsidR="00BE0609" w:rsidRPr="00BE0609">
        <w:rPr>
          <w:rFonts w:ascii="Garamond" w:hAnsi="Garamond"/>
          <w:sz w:val="20"/>
          <w:szCs w:val="20"/>
          <w:shd w:val="clear" w:color="auto" w:fill="FFFFFF"/>
        </w:rPr>
        <w:t>what we have learned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noted that Americans' core beliefs--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their political culture-- originated in the conditions of the new world,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particularly its vast tracts of wilderness land.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It opened the minds of colonial Americans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a new way of governing-- one rooted in beliefs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about personal liberty, individualism, equality, and self-government.</w:t>
      </w:r>
      <w:r w:rsidR="00A51F93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also noted that these ideals have been passed along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to each succeeding generation of Americans,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ensuring their continuing influence on the nation's politics.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Americans have argued over the meaning of these ideals,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but not whether they're worth keeping.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="00A51F93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pointed out some of the challenges that Americans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face in living up to their ideals--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challenges that stem in part from the demanding and sometimes conflicting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nature of these ideals.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We then looked at how these beliefs affect public policy,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pointing out that they set boundaries on what people will regard as desirable,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and thus what they will try to achieve politically.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Finally, we noted that politics is the process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by which society settles its conflicts over scarce resources and opposing</w:t>
      </w:r>
      <w:r w:rsidR="001A7344" w:rsidRPr="00BE0609">
        <w:rPr>
          <w:rFonts w:ascii="Garamond" w:hAnsi="Garamond"/>
          <w:sz w:val="20"/>
          <w:szCs w:val="20"/>
          <w:shd w:val="clear" w:color="auto" w:fill="FFFFFF"/>
        </w:rPr>
        <w:t xml:space="preserve"> </w:t>
      </w:r>
      <w:r w:rsidRPr="00BE0609">
        <w:rPr>
          <w:rFonts w:ascii="Garamond" w:hAnsi="Garamond"/>
          <w:sz w:val="20"/>
          <w:szCs w:val="20"/>
          <w:shd w:val="clear" w:color="auto" w:fill="FFFFFF"/>
        </w:rPr>
        <w:t>values.</w:t>
      </w:r>
    </w:p>
    <w:sectPr w:rsidR="00AB58C8" w:rsidRPr="00BE0609" w:rsidSect="00BE0609">
      <w:pgSz w:w="12240" w:h="15840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9A"/>
    <w:rsid w:val="00092F6C"/>
    <w:rsid w:val="000B635C"/>
    <w:rsid w:val="000D69EF"/>
    <w:rsid w:val="00123B90"/>
    <w:rsid w:val="001A7344"/>
    <w:rsid w:val="00205091"/>
    <w:rsid w:val="00252224"/>
    <w:rsid w:val="00266DDA"/>
    <w:rsid w:val="002B7171"/>
    <w:rsid w:val="002D1CE2"/>
    <w:rsid w:val="00331910"/>
    <w:rsid w:val="0035589C"/>
    <w:rsid w:val="00383E26"/>
    <w:rsid w:val="00421AD7"/>
    <w:rsid w:val="004B4E51"/>
    <w:rsid w:val="00716415"/>
    <w:rsid w:val="0072686F"/>
    <w:rsid w:val="00885EB8"/>
    <w:rsid w:val="00A51F93"/>
    <w:rsid w:val="00AB58C8"/>
    <w:rsid w:val="00BE0609"/>
    <w:rsid w:val="00C35621"/>
    <w:rsid w:val="00CB216B"/>
    <w:rsid w:val="00D97FB2"/>
    <w:rsid w:val="00DC34DC"/>
    <w:rsid w:val="00F5349A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F271"/>
  <w15:chartTrackingRefBased/>
  <w15:docId w15:val="{32607961-1811-4598-9ED8-2C22D46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4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49A"/>
    <w:rPr>
      <w:b/>
      <w:bCs/>
    </w:rPr>
  </w:style>
  <w:style w:type="paragraph" w:styleId="NoSpacing">
    <w:name w:val="No Spacing"/>
    <w:uiPriority w:val="1"/>
    <w:qFormat/>
    <w:rsid w:val="00383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2021-09-01T17:16:00Z</cp:lastPrinted>
  <dcterms:created xsi:type="dcterms:W3CDTF">2024-03-27T17:33:00Z</dcterms:created>
  <dcterms:modified xsi:type="dcterms:W3CDTF">2024-03-27T17:35:00Z</dcterms:modified>
</cp:coreProperties>
</file>